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B5EDA" w14:textId="77777777" w:rsidR="00AA48C8" w:rsidRPr="00AA48C8" w:rsidRDefault="00AA48C8" w:rsidP="00AA48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48C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Анотац</w:t>
      </w:r>
      <w:r w:rsidRPr="00AA48C8">
        <w:rPr>
          <w:rFonts w:ascii="Times New Roman" w:hAnsi="Times New Roman" w:cs="Times New Roman"/>
          <w:b/>
          <w:bCs/>
          <w:sz w:val="28"/>
          <w:szCs w:val="28"/>
          <w:lang w:val="uk-UA"/>
        </w:rPr>
        <w:t>ія</w:t>
      </w:r>
    </w:p>
    <w:p w14:paraId="2182C20A" w14:textId="2C6E8CDB" w:rsidR="00AA48C8" w:rsidRPr="00AA48C8" w:rsidRDefault="00AA48C8" w:rsidP="00AA48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A48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Навчальна дисципліна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«Математика</w:t>
      </w:r>
      <w:r w:rsidRPr="00AA48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призначена для вивчення здобувачами вищої освіти, які отримують правову освіту освітнього рівня «Бакалавр».</w:t>
      </w:r>
    </w:p>
    <w:p w14:paraId="305AC264" w14:textId="7922F3DC" w:rsidR="00AA48C8" w:rsidRPr="00AA48C8" w:rsidRDefault="00AA48C8" w:rsidP="00AA48C8">
      <w:p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Метою опрацювання курсу «</w:t>
      </w:r>
      <w:r w:rsidR="00B914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Математика</w:t>
      </w:r>
      <w:r w:rsidRPr="00AA4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є р</w:t>
      </w: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озвиток мислення і пізнавальних здібностей </w:t>
      </w: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є одним з найважливіших завдань, які стоять перед </w:t>
      </w: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викладачем</w:t>
      </w: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фізики. Здібності людини формуються і розвиваються під впливом умов життя і діяльності. У психічному розвитку </w:t>
      </w: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студента</w:t>
      </w: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провідна роль належить навчанню і вихованню.</w:t>
      </w:r>
    </w:p>
    <w:p w14:paraId="24E0381E" w14:textId="77777777" w:rsidR="00AA48C8" w:rsidRPr="00AA48C8" w:rsidRDefault="00AA48C8" w:rsidP="00AA48C8">
      <w:pPr>
        <w:shd w:val="clear" w:color="auto" w:fill="FFFFFF"/>
        <w:spacing w:before="225" w:after="225" w:line="240" w:lineRule="auto"/>
        <w:ind w:left="285" w:right="2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Велику роль у розвитку мислення відіграє процес формування фізичних понять, у якому беруть участь різноманітні прийоми мислення.</w:t>
      </w:r>
    </w:p>
    <w:p w14:paraId="48D59CCE" w14:textId="77777777" w:rsidR="00AA48C8" w:rsidRPr="00AA48C8" w:rsidRDefault="00AA48C8" w:rsidP="00AA48C8">
      <w:pPr>
        <w:shd w:val="clear" w:color="auto" w:fill="FFFFFF"/>
        <w:spacing w:after="0" w:line="240" w:lineRule="auto"/>
        <w:ind w:left="285" w:right="28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 процесі навчання необхідно формувати в учнів як теоретичне, так і практичне мислення. Варто пам'ятати, що для</w:t>
      </w:r>
      <w:bookmarkStart w:id="0" w:name="3_6"/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наукового мислення характерні</w:t>
      </w:r>
      <w:bookmarkEnd w:id="0"/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такі </w:t>
      </w:r>
      <w:r w:rsidRPr="00AA4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завдання</w:t>
      </w:r>
      <w:r w:rsidRPr="00AA48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5ED76BC" w14:textId="77777777" w:rsidR="00AA48C8" w:rsidRPr="00AA48C8" w:rsidRDefault="00AA48C8" w:rsidP="00AA48C8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чітке формулювання мети дослідження;</w:t>
      </w:r>
    </w:p>
    <w:p w14:paraId="41F0D35A" w14:textId="77777777" w:rsidR="00AA48C8" w:rsidRPr="00AA48C8" w:rsidRDefault="00AA48C8" w:rsidP="00AA48C8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розробка гіпотези (наукового передбачення);</w:t>
      </w:r>
    </w:p>
    <w:p w14:paraId="4EE9015B" w14:textId="77777777" w:rsidR="00AA48C8" w:rsidRPr="00AA48C8" w:rsidRDefault="00AA48C8" w:rsidP="00AA48C8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розробка методики дослідження;</w:t>
      </w:r>
    </w:p>
    <w:p w14:paraId="5BE5DBD8" w14:textId="77777777" w:rsidR="00AA48C8" w:rsidRPr="00AA48C8" w:rsidRDefault="00AA48C8" w:rsidP="00AA48C8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визначення основних етапів дослідження;</w:t>
      </w:r>
    </w:p>
    <w:p w14:paraId="1C2FDADE" w14:textId="77777777" w:rsidR="00AA48C8" w:rsidRPr="00AA48C8" w:rsidRDefault="00AA48C8" w:rsidP="00AA48C8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проведення власне дослідження;</w:t>
      </w:r>
    </w:p>
    <w:p w14:paraId="72EC319D" w14:textId="77777777" w:rsidR="00AA48C8" w:rsidRPr="00AA48C8" w:rsidRDefault="00AA48C8" w:rsidP="00AA48C8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аналіз одержаних результатів;</w:t>
      </w:r>
    </w:p>
    <w:p w14:paraId="6A38525D" w14:textId="77777777" w:rsidR="00AA48C8" w:rsidRPr="00AA48C8" w:rsidRDefault="00AA48C8" w:rsidP="00AA48C8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формулювання висновків.</w:t>
      </w:r>
    </w:p>
    <w:p w14:paraId="0DBC9D38" w14:textId="77777777" w:rsidR="00AA48C8" w:rsidRPr="00AA48C8" w:rsidRDefault="00AA48C8" w:rsidP="00AA48C8">
      <w:pPr>
        <w:shd w:val="clear" w:color="auto" w:fill="FFFFFF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F2262B" w14:textId="77777777" w:rsidR="00D6241B" w:rsidRPr="00D6241B" w:rsidRDefault="00D6241B" w:rsidP="00D6241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D6241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>Метою навчальної дисципліни є:</w:t>
      </w:r>
    </w:p>
    <w:p w14:paraId="2AAF3B8E" w14:textId="77777777" w:rsidR="00D6241B" w:rsidRPr="00D6241B" w:rsidRDefault="00D6241B" w:rsidP="00D6241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формування </w:t>
      </w:r>
      <w:r w:rsidRPr="00D6241B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uk-UA" w:eastAsia="uk-UA"/>
        </w:rPr>
        <w:t>ставлення</w:t>
      </w: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 до математики як невід’ємної складової загальної культури людини, необхідної умови її повноцінного життя в сучасному суспільстві на основі ознайомлення з ідеями і методами математики як універсальної мови науки і техніки, ефективного засобу моделювання і дослідження процесів і явищ навколишнього світу;</w:t>
      </w:r>
    </w:p>
    <w:p w14:paraId="1F8C7AD9" w14:textId="77777777" w:rsidR="00D6241B" w:rsidRPr="00D6241B" w:rsidRDefault="00D6241B" w:rsidP="00D6241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забезпечення </w:t>
      </w:r>
      <w:r w:rsidRPr="00D6241B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uk-UA" w:eastAsia="uk-UA"/>
        </w:rPr>
        <w:t>оволодіння</w:t>
      </w: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 математичною мовою, розуміння ними математичної символіки, математичних формул і моделей як таких, що дають змогу описувати загальні властивості об’єктів, процесів та явищ;</w:t>
      </w:r>
    </w:p>
    <w:p w14:paraId="6B519C83" w14:textId="77777777" w:rsidR="00D6241B" w:rsidRPr="00D6241B" w:rsidRDefault="00D6241B" w:rsidP="00D6241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формування </w:t>
      </w:r>
      <w:r w:rsidRPr="00D6241B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uk-UA" w:eastAsia="uk-UA"/>
        </w:rPr>
        <w:t>здатності</w:t>
      </w: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 логічно обґрунтовувати та доводити математичні твердження, застосовувати математичні методи у процесі розв’язування навчальних і практичних задач, використовувати математичні знання і вміння під час вивчення інших навчальних предметів;</w:t>
      </w:r>
    </w:p>
    <w:p w14:paraId="51D43023" w14:textId="77777777" w:rsidR="006E60AA" w:rsidRDefault="00D6241B" w:rsidP="006E60A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розвиток </w:t>
      </w:r>
      <w:r w:rsidRPr="00D6241B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val="uk-UA" w:eastAsia="uk-UA"/>
        </w:rPr>
        <w:t>умінь</w:t>
      </w: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 xml:space="preserve"> працювати з підручником, опрацьовувати математичні тексти, шукати і використовувати додаткову навчальну інформацію, критично оцінювати здобуту інформацію та її джерела, виокремлювати головне, аналізувати, робити висновки, використовувати отриману інформацію в особистому житті;</w:t>
      </w:r>
    </w:p>
    <w:p w14:paraId="118AD6BC" w14:textId="54479118" w:rsidR="00D6241B" w:rsidRPr="00D6241B" w:rsidRDefault="00D6241B" w:rsidP="006E60AA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 w:eastAsia="uk-UA"/>
        </w:rPr>
        <w:lastRenderedPageBreak/>
        <w:t>Завдання навчальної дисципліни:</w:t>
      </w:r>
    </w:p>
    <w:p w14:paraId="165CB800" w14:textId="77777777" w:rsidR="00D6241B" w:rsidRPr="00D6241B" w:rsidRDefault="00D6241B" w:rsidP="00D6241B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розширення знань про число (від натуральних чисел до дійсних), формування культури усних, письмових, інструментальних обчислень;</w:t>
      </w:r>
    </w:p>
    <w:p w14:paraId="7E0B9956" w14:textId="77777777" w:rsidR="00D6241B" w:rsidRPr="00D6241B" w:rsidRDefault="00D6241B" w:rsidP="00D6241B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формування системи функціональних понять, умінь використовувати функції та їх графіки для характеристики залежностей між величинами, опису явищ і процесів;</w:t>
      </w:r>
    </w:p>
    <w:p w14:paraId="1E066112" w14:textId="77777777" w:rsidR="00D6241B" w:rsidRPr="00D6241B" w:rsidRDefault="00D6241B" w:rsidP="00D6241B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забезпечення оволодіння учнями мовою алгебри, уміннями здійснювати перетворення алгебраїчних виразів, розв’язувати рівняння, нерівності та їх системи, моделювати за допомогою рівнянь реальні ситуації, пояснювати здобуті результати;</w:t>
      </w:r>
    </w:p>
    <w:p w14:paraId="75C6A782" w14:textId="77777777" w:rsidR="00D6241B" w:rsidRPr="00D6241B" w:rsidRDefault="00D6241B" w:rsidP="00D6241B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забезпечення оволодіння мовою геометрії, розвиток їх просторових уявлень і уяви, умінь виконувати основні геометричні побудови за допомогою геометричних інструментів (лінійки з поділками, транспортира, косинця, циркуля і лінійки);</w:t>
      </w:r>
    </w:p>
    <w:p w14:paraId="61151A5D" w14:textId="77777777" w:rsidR="00D6241B" w:rsidRPr="00D6241B" w:rsidRDefault="00D6241B" w:rsidP="00D6241B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формування знань про геометричні фігури на площині, їх властивості, а також умінь застосовувати здобуті знання у навчальних і життєвих ситуаціях;</w:t>
      </w:r>
    </w:p>
    <w:p w14:paraId="01A1509C" w14:textId="77777777" w:rsidR="00D6241B" w:rsidRPr="00D6241B" w:rsidRDefault="00D6241B" w:rsidP="00D6241B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формування уявлення про найпростіші геометричні фігури в просторі та їх властивості, а також первинних умінь застосовувати їх у навчальних і життєвих ситуаціях;</w:t>
      </w:r>
    </w:p>
    <w:p w14:paraId="249E1696" w14:textId="77777777" w:rsidR="00D6241B" w:rsidRPr="00D6241B" w:rsidRDefault="00D6241B" w:rsidP="00D6241B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ознайомлення зі способами і методами математичних доведень, формування умінь їх практичного використання;</w:t>
      </w:r>
    </w:p>
    <w:p w14:paraId="5FD54EE2" w14:textId="77777777" w:rsidR="00D6241B" w:rsidRPr="00D6241B" w:rsidRDefault="00D6241B" w:rsidP="00D6241B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формування знань про основні геометричні величини (довжину, площу, об’єм, міру кута), про способи їх вимірювання й обчислення для планіметричних і найпростіших стереометричних фігур, а також уміння застосовувати здобуті знання у навчальних і життєвих ситуаціях;</w:t>
      </w:r>
    </w:p>
    <w:p w14:paraId="15402A01" w14:textId="77777777" w:rsidR="00D6241B" w:rsidRPr="00D6241B" w:rsidRDefault="00D6241B" w:rsidP="00D6241B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</w:pPr>
      <w:r w:rsidRPr="00D6241B">
        <w:rPr>
          <w:rFonts w:ascii="Times New Roman" w:eastAsia="Times New Roman" w:hAnsi="Times New Roman" w:cs="Times New Roman"/>
          <w:sz w:val="28"/>
          <w:szCs w:val="28"/>
          <w:highlight w:val="white"/>
          <w:lang w:val="uk-UA" w:eastAsia="uk-UA"/>
        </w:rPr>
        <w:t>вивчення геометричних перетворень площини та їх найпростіших властивостей, а також розвиток в учнів функціональних уявлень на геометричному змісті.</w:t>
      </w:r>
    </w:p>
    <w:p w14:paraId="39529BE2" w14:textId="77777777" w:rsidR="002A6938" w:rsidRPr="00D6241B" w:rsidRDefault="002A6938">
      <w:pPr>
        <w:rPr>
          <w:lang w:val="uk-UA"/>
        </w:rPr>
      </w:pPr>
    </w:p>
    <w:sectPr w:rsidR="002A6938" w:rsidRPr="00D6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F7FE1"/>
    <w:multiLevelType w:val="hybridMultilevel"/>
    <w:tmpl w:val="76BC9310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 w15:restartNumberingAfterBreak="0">
    <w:nsid w:val="27035317"/>
    <w:multiLevelType w:val="multilevel"/>
    <w:tmpl w:val="A06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D7B0C"/>
    <w:multiLevelType w:val="hybridMultilevel"/>
    <w:tmpl w:val="3A72A274"/>
    <w:lvl w:ilvl="0" w:tplc="5066E08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ED9786E"/>
    <w:multiLevelType w:val="hybridMultilevel"/>
    <w:tmpl w:val="C5DC1710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87"/>
    <w:rsid w:val="002A6938"/>
    <w:rsid w:val="00320B87"/>
    <w:rsid w:val="006E60AA"/>
    <w:rsid w:val="00AA48C8"/>
    <w:rsid w:val="00B91440"/>
    <w:rsid w:val="00D6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75D1"/>
  <w15:chartTrackingRefBased/>
  <w15:docId w15:val="{1DEB96D4-D809-4EEE-A414-55CFCF29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Леново</dc:creator>
  <cp:keywords/>
  <dc:description/>
  <cp:lastModifiedBy>Валерия Леново</cp:lastModifiedBy>
  <cp:revision>5</cp:revision>
  <dcterms:created xsi:type="dcterms:W3CDTF">2020-10-03T20:59:00Z</dcterms:created>
  <dcterms:modified xsi:type="dcterms:W3CDTF">2020-10-03T21:02:00Z</dcterms:modified>
</cp:coreProperties>
</file>